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95" w:rsidRDefault="00240B95" w:rsidP="0014649D">
      <w:pPr>
        <w:jc w:val="center"/>
        <w:rPr>
          <w:rFonts w:ascii="Arial" w:hAnsi="Arial" w:cs="Arial"/>
          <w:b/>
          <w:sz w:val="32"/>
          <w:szCs w:val="32"/>
          <w:lang w:eastAsia="de-DE"/>
        </w:rPr>
      </w:pPr>
      <w:r w:rsidRPr="00431BEB">
        <w:rPr>
          <w:rFonts w:ascii="Arial" w:hAnsi="Arial" w:cs="Arial"/>
          <w:b/>
          <w:sz w:val="32"/>
          <w:szCs w:val="32"/>
          <w:lang w:eastAsia="de-DE"/>
        </w:rPr>
        <w:t xml:space="preserve">Hinweise zur Haftung bei der Übergabe und Abholung der Kinder zum </w:t>
      </w:r>
      <w:r>
        <w:rPr>
          <w:rFonts w:ascii="Arial" w:hAnsi="Arial" w:cs="Arial"/>
          <w:b/>
          <w:sz w:val="32"/>
          <w:szCs w:val="32"/>
          <w:lang w:eastAsia="de-DE"/>
        </w:rPr>
        <w:t>Kinderturnen bei der</w:t>
      </w:r>
    </w:p>
    <w:p w:rsidR="00240B95" w:rsidRPr="00AC238D" w:rsidRDefault="00240B95" w:rsidP="0014649D">
      <w:pPr>
        <w:jc w:val="center"/>
        <w:rPr>
          <w:rFonts w:ascii="Arial" w:hAnsi="Arial" w:cs="Arial"/>
          <w:b/>
          <w:sz w:val="32"/>
          <w:szCs w:val="32"/>
          <w:lang w:val="sv-SE" w:eastAsia="de-DE"/>
        </w:rPr>
      </w:pPr>
      <w:r w:rsidRPr="00AC238D">
        <w:rPr>
          <w:rFonts w:ascii="Arial" w:hAnsi="Arial" w:cs="Arial"/>
          <w:b/>
          <w:sz w:val="32"/>
          <w:szCs w:val="32"/>
          <w:lang w:val="sv-SE" w:eastAsia="de-DE"/>
        </w:rPr>
        <w:t>Gymnastikgruppe Moos e.V.</w:t>
      </w:r>
    </w:p>
    <w:p w:rsidR="00240B95" w:rsidRPr="00AC238D" w:rsidRDefault="00240B95" w:rsidP="00431BEB">
      <w:pPr>
        <w:rPr>
          <w:rFonts w:ascii="Arial" w:hAnsi="Arial" w:cs="Arial"/>
          <w:sz w:val="24"/>
          <w:szCs w:val="24"/>
          <w:lang w:val="sv-SE" w:eastAsia="de-DE"/>
        </w:rPr>
      </w:pPr>
    </w:p>
    <w:p w:rsidR="00240B95" w:rsidRPr="00AC238D" w:rsidRDefault="00240B95" w:rsidP="00431BEB">
      <w:pPr>
        <w:rPr>
          <w:rFonts w:ascii="Arial" w:hAnsi="Arial" w:cs="Arial"/>
          <w:sz w:val="28"/>
          <w:szCs w:val="28"/>
          <w:lang w:val="sv-SE" w:eastAsia="de-DE"/>
        </w:rPr>
      </w:pPr>
    </w:p>
    <w:p w:rsidR="00240B95" w:rsidRPr="007B2521" w:rsidRDefault="00240B95" w:rsidP="00431BEB">
      <w:pPr>
        <w:rPr>
          <w:rFonts w:ascii="Arial" w:hAnsi="Arial" w:cs="Arial"/>
          <w:sz w:val="28"/>
          <w:szCs w:val="28"/>
          <w:u w:val="single"/>
          <w:lang w:eastAsia="de-DE"/>
        </w:rPr>
      </w:pPr>
      <w:r w:rsidRPr="007B2521">
        <w:rPr>
          <w:rFonts w:ascii="Arial" w:hAnsi="Arial" w:cs="Arial"/>
          <w:sz w:val="28"/>
          <w:szCs w:val="28"/>
          <w:u w:val="single"/>
          <w:lang w:eastAsia="de-DE"/>
        </w:rPr>
        <w:t xml:space="preserve">Liebe Eltern, </w:t>
      </w: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431BEB">
        <w:rPr>
          <w:rFonts w:ascii="Arial" w:hAnsi="Arial" w:cs="Arial"/>
          <w:sz w:val="28"/>
          <w:szCs w:val="28"/>
          <w:lang w:eastAsia="de-DE"/>
        </w:rPr>
        <w:t xml:space="preserve">aus gegebenem Anlass möchten wir auf folgende Punkte hinweisen: </w:t>
      </w:r>
    </w:p>
    <w:p w:rsidR="00240B95" w:rsidRDefault="00240B95" w:rsidP="00431BEB">
      <w:pPr>
        <w:rPr>
          <w:rFonts w:ascii="Arial" w:hAnsi="Arial" w:cs="Arial"/>
          <w:sz w:val="20"/>
          <w:szCs w:val="20"/>
          <w:lang w:eastAsia="de-DE"/>
        </w:rPr>
      </w:pP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431BEB">
        <w:rPr>
          <w:rFonts w:ascii="Arial" w:hAnsi="Arial" w:cs="Arial"/>
          <w:sz w:val="28"/>
          <w:szCs w:val="28"/>
          <w:lang w:eastAsia="de-DE"/>
        </w:rPr>
        <w:t xml:space="preserve">1. Wenn Sie Ihr Kind zum </w:t>
      </w:r>
      <w:r>
        <w:rPr>
          <w:rFonts w:ascii="Arial" w:hAnsi="Arial" w:cs="Arial"/>
          <w:sz w:val="28"/>
          <w:szCs w:val="28"/>
          <w:lang w:eastAsia="de-DE"/>
        </w:rPr>
        <w:t xml:space="preserve">Turnen 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bringen, überzeugen Sie sich, dass ein </w:t>
      </w:r>
      <w:r>
        <w:rPr>
          <w:rFonts w:ascii="Arial" w:hAnsi="Arial" w:cs="Arial"/>
          <w:sz w:val="28"/>
          <w:szCs w:val="28"/>
          <w:lang w:eastAsia="de-DE"/>
        </w:rPr>
        <w:t>Übungsleiter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 in der Halle ist und übergeben Sie bitte Ihr Kind dem </w:t>
      </w:r>
      <w:r>
        <w:rPr>
          <w:rFonts w:ascii="Arial" w:hAnsi="Arial" w:cs="Arial"/>
          <w:sz w:val="28"/>
          <w:szCs w:val="28"/>
          <w:lang w:eastAsia="de-DE"/>
        </w:rPr>
        <w:t>Übungsleiter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. Erst ab der Übergabe beginnt die Zuständigkeit des </w:t>
      </w:r>
      <w:r>
        <w:rPr>
          <w:rFonts w:ascii="Arial" w:hAnsi="Arial" w:cs="Arial"/>
          <w:sz w:val="28"/>
          <w:szCs w:val="28"/>
          <w:lang w:eastAsia="de-DE"/>
        </w:rPr>
        <w:t>Übungsleiters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 oder seiner Helfer. </w:t>
      </w:r>
    </w:p>
    <w:p w:rsidR="00240B95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</w:p>
    <w:p w:rsidR="00240B95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431BEB">
        <w:rPr>
          <w:rFonts w:ascii="Arial" w:hAnsi="Arial" w:cs="Arial"/>
          <w:sz w:val="28"/>
          <w:szCs w:val="28"/>
          <w:lang w:eastAsia="de-DE"/>
        </w:rPr>
        <w:t xml:space="preserve">2. Es können nur Kinder beaufsichtigt/betreut bzw. am </w:t>
      </w:r>
      <w:r>
        <w:rPr>
          <w:rFonts w:ascii="Arial" w:hAnsi="Arial" w:cs="Arial"/>
          <w:sz w:val="28"/>
          <w:szCs w:val="28"/>
          <w:lang w:eastAsia="de-DE"/>
        </w:rPr>
        <w:t>Turnen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 teilnehmen</w:t>
      </w:r>
      <w:r>
        <w:rPr>
          <w:rFonts w:ascii="Arial" w:hAnsi="Arial" w:cs="Arial"/>
          <w:sz w:val="28"/>
          <w:szCs w:val="28"/>
          <w:lang w:eastAsia="de-DE"/>
        </w:rPr>
        <w:t>,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 welche auch Mitglieder </w:t>
      </w:r>
      <w:r>
        <w:rPr>
          <w:rFonts w:ascii="Arial" w:hAnsi="Arial" w:cs="Arial"/>
          <w:sz w:val="28"/>
          <w:szCs w:val="28"/>
          <w:lang w:eastAsia="de-DE"/>
        </w:rPr>
        <w:t xml:space="preserve">der Gymnastikgruppe Moos 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sind. </w:t>
      </w: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431BEB">
        <w:rPr>
          <w:rFonts w:ascii="Arial" w:hAnsi="Arial" w:cs="Arial"/>
          <w:sz w:val="28"/>
          <w:szCs w:val="28"/>
          <w:lang w:eastAsia="de-DE"/>
        </w:rPr>
        <w:t xml:space="preserve">3. Holen Sie Ihr Kind bitte nach dem </w:t>
      </w:r>
      <w:r>
        <w:rPr>
          <w:rFonts w:ascii="Arial" w:hAnsi="Arial" w:cs="Arial"/>
          <w:sz w:val="28"/>
          <w:szCs w:val="28"/>
          <w:lang w:eastAsia="de-DE"/>
        </w:rPr>
        <w:t>Turnen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 pünktlich ab</w:t>
      </w:r>
      <w:r>
        <w:rPr>
          <w:rFonts w:ascii="Arial" w:hAnsi="Arial" w:cs="Arial"/>
          <w:sz w:val="28"/>
          <w:szCs w:val="28"/>
          <w:lang w:eastAsia="de-DE"/>
        </w:rPr>
        <w:t>.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 </w:t>
      </w:r>
    </w:p>
    <w:p w:rsidR="00240B95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</w:p>
    <w:p w:rsidR="00240B95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431BEB">
        <w:rPr>
          <w:rFonts w:ascii="Arial" w:hAnsi="Arial" w:cs="Arial"/>
          <w:sz w:val="28"/>
          <w:szCs w:val="28"/>
          <w:lang w:eastAsia="de-DE"/>
        </w:rPr>
        <w:t xml:space="preserve">4. Wenn Sie Ihr Kind alleine zum </w:t>
      </w:r>
      <w:r>
        <w:rPr>
          <w:rFonts w:ascii="Arial" w:hAnsi="Arial" w:cs="Arial"/>
          <w:sz w:val="28"/>
          <w:szCs w:val="28"/>
          <w:lang w:eastAsia="de-DE"/>
        </w:rPr>
        <w:t xml:space="preserve">Turnen 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gehen lassen oder nach dem </w:t>
      </w:r>
      <w:r>
        <w:rPr>
          <w:rFonts w:ascii="Arial" w:hAnsi="Arial" w:cs="Arial"/>
          <w:sz w:val="28"/>
          <w:szCs w:val="28"/>
          <w:lang w:eastAsia="de-DE"/>
        </w:rPr>
        <w:t>Turnen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 heimgehen lassen, liegt die Zuständigkeit bzw. Verantwortung für den Hin- und/oder Rückweg bei den Eltern. </w:t>
      </w: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431BEB">
        <w:rPr>
          <w:rFonts w:ascii="Arial" w:hAnsi="Arial" w:cs="Arial"/>
          <w:sz w:val="28"/>
          <w:szCs w:val="28"/>
          <w:lang w:eastAsia="de-DE"/>
        </w:rPr>
        <w:t>5. Wenn eine andere Person vertretungsweise Ihr Kind bringt oder abholt</w:t>
      </w:r>
      <w:r>
        <w:rPr>
          <w:rFonts w:ascii="Arial" w:hAnsi="Arial" w:cs="Arial"/>
          <w:sz w:val="28"/>
          <w:szCs w:val="28"/>
          <w:lang w:eastAsia="de-DE"/>
        </w:rPr>
        <w:t>,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 bitten wir Sie</w:t>
      </w:r>
      <w:r>
        <w:rPr>
          <w:rFonts w:ascii="Arial" w:hAnsi="Arial" w:cs="Arial"/>
          <w:sz w:val="28"/>
          <w:szCs w:val="28"/>
          <w:lang w:eastAsia="de-DE"/>
        </w:rPr>
        <w:t>,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 diese Person entsprechend anzuweisen. </w:t>
      </w:r>
    </w:p>
    <w:p w:rsidR="00240B95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431BEB">
        <w:rPr>
          <w:rFonts w:ascii="Arial" w:hAnsi="Arial" w:cs="Arial"/>
          <w:sz w:val="28"/>
          <w:szCs w:val="28"/>
          <w:lang w:eastAsia="de-DE"/>
        </w:rPr>
        <w:t xml:space="preserve">Wir bitten Sie um Verständnis für diese Hinweise! </w:t>
      </w:r>
    </w:p>
    <w:p w:rsidR="00240B95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431BEB">
        <w:rPr>
          <w:rFonts w:ascii="Arial" w:hAnsi="Arial" w:cs="Arial"/>
          <w:sz w:val="28"/>
          <w:szCs w:val="28"/>
          <w:lang w:eastAsia="de-DE"/>
        </w:rPr>
        <w:t xml:space="preserve">Wir sind verpflichtet Ihnen diese Information zu geben und bitten Sie mit Ihrer Unterschrift um Kenntnisnahme. </w:t>
      </w:r>
    </w:p>
    <w:p w:rsidR="00240B95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</w:p>
    <w:p w:rsidR="00240B95" w:rsidRPr="007B2521" w:rsidRDefault="00240B95" w:rsidP="00044A3E">
      <w:pPr>
        <w:rPr>
          <w:rFonts w:ascii="Arial" w:hAnsi="Arial" w:cs="Arial"/>
          <w:sz w:val="28"/>
          <w:szCs w:val="28"/>
          <w:lang w:eastAsia="de-DE"/>
        </w:rPr>
      </w:pPr>
      <w:r>
        <w:rPr>
          <w:rFonts w:ascii="Arial" w:hAnsi="Arial" w:cs="Arial"/>
          <w:sz w:val="28"/>
          <w:szCs w:val="28"/>
          <w:lang w:eastAsia="de-DE"/>
        </w:rPr>
        <w:t>gez. d</w:t>
      </w:r>
      <w:r w:rsidRPr="007B2521">
        <w:rPr>
          <w:rFonts w:ascii="Arial" w:hAnsi="Arial" w:cs="Arial"/>
          <w:sz w:val="28"/>
          <w:szCs w:val="28"/>
          <w:lang w:eastAsia="de-DE"/>
        </w:rPr>
        <w:t>ie Vorsitzende</w:t>
      </w:r>
    </w:p>
    <w:p w:rsidR="00240B95" w:rsidRPr="007B2521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7B2521">
        <w:rPr>
          <w:rFonts w:ascii="Arial" w:hAnsi="Arial" w:cs="Arial"/>
          <w:sz w:val="28"/>
          <w:szCs w:val="28"/>
          <w:lang w:eastAsia="de-DE"/>
        </w:rPr>
        <w:t>Gymnastikgruppe Moos e.V.</w:t>
      </w:r>
    </w:p>
    <w:p w:rsidR="00240B95" w:rsidRPr="007B2521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431BEB">
        <w:rPr>
          <w:rFonts w:ascii="Arial" w:eastAsia="MS Mincho" w:hAnsi="MS Mincho" w:cs="Arial" w:hint="eastAsia"/>
          <w:sz w:val="28"/>
          <w:szCs w:val="28"/>
          <w:lang w:eastAsia="de-DE"/>
        </w:rPr>
        <w:t>✄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---------------------------------------------------------------------------------------------- </w:t>
      </w:r>
    </w:p>
    <w:p w:rsidR="00240B95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431BEB">
        <w:rPr>
          <w:rFonts w:ascii="Arial" w:hAnsi="Arial" w:cs="Arial"/>
          <w:sz w:val="28"/>
          <w:szCs w:val="28"/>
          <w:lang w:eastAsia="de-DE"/>
        </w:rPr>
        <w:t xml:space="preserve">Bestätigung Name: ...................................... </w:t>
      </w:r>
    </w:p>
    <w:p w:rsidR="00240B95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 w:rsidRPr="00431BEB">
        <w:rPr>
          <w:rFonts w:ascii="Arial" w:hAnsi="Arial" w:cs="Arial"/>
          <w:sz w:val="28"/>
          <w:szCs w:val="28"/>
          <w:lang w:eastAsia="de-DE"/>
        </w:rPr>
        <w:t xml:space="preserve">Hiermit bestätige ich, dass ich die Hinweise zur Haftung bei der Übergabe und Abholung der Kinder </w:t>
      </w:r>
      <w:r>
        <w:rPr>
          <w:rFonts w:ascii="Arial" w:hAnsi="Arial" w:cs="Arial"/>
          <w:sz w:val="28"/>
          <w:szCs w:val="28"/>
          <w:lang w:eastAsia="de-DE"/>
        </w:rPr>
        <w:t>Turnen</w:t>
      </w:r>
      <w:r w:rsidRPr="00431BEB">
        <w:rPr>
          <w:rFonts w:ascii="Arial" w:hAnsi="Arial" w:cs="Arial"/>
          <w:sz w:val="28"/>
          <w:szCs w:val="28"/>
          <w:lang w:eastAsia="de-DE"/>
        </w:rPr>
        <w:t xml:space="preserve"> zur Kenntnis genommen habe. </w:t>
      </w:r>
    </w:p>
    <w:p w:rsidR="00240B95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</w:p>
    <w:p w:rsidR="00240B95" w:rsidRPr="00431BEB" w:rsidRDefault="00240B95" w:rsidP="00431BEB">
      <w:pPr>
        <w:rPr>
          <w:rFonts w:ascii="Arial" w:hAnsi="Arial" w:cs="Arial"/>
          <w:sz w:val="28"/>
          <w:szCs w:val="28"/>
          <w:lang w:eastAsia="de-DE"/>
        </w:rPr>
      </w:pPr>
      <w:r>
        <w:rPr>
          <w:rFonts w:ascii="Arial" w:hAnsi="Arial" w:cs="Arial"/>
          <w:sz w:val="28"/>
          <w:szCs w:val="28"/>
          <w:lang w:eastAsia="de-DE"/>
        </w:rPr>
        <w:t>…………</w:t>
      </w:r>
      <w:r w:rsidRPr="00431BEB">
        <w:rPr>
          <w:rFonts w:ascii="Arial" w:hAnsi="Arial" w:cs="Arial"/>
          <w:sz w:val="28"/>
          <w:szCs w:val="28"/>
          <w:lang w:eastAsia="de-DE"/>
        </w:rPr>
        <w:t>, den...................</w:t>
      </w:r>
      <w:r>
        <w:rPr>
          <w:rFonts w:ascii="Arial" w:hAnsi="Arial" w:cs="Arial"/>
          <w:sz w:val="28"/>
          <w:szCs w:val="28"/>
          <w:lang w:eastAsia="de-DE"/>
        </w:rPr>
        <w:tab/>
      </w:r>
      <w:r>
        <w:rPr>
          <w:rFonts w:ascii="Arial" w:hAnsi="Arial" w:cs="Arial"/>
          <w:sz w:val="28"/>
          <w:szCs w:val="28"/>
          <w:lang w:eastAsia="de-DE"/>
        </w:rPr>
        <w:tab/>
        <w:t>…………………………..</w:t>
      </w:r>
    </w:p>
    <w:p w:rsidR="00240B95" w:rsidRDefault="00240B95">
      <w:r>
        <w:t>Ort</w:t>
      </w:r>
      <w:r w:rsidR="000C6B88">
        <w:t xml:space="preserve">         </w:t>
      </w:r>
      <w:bookmarkStart w:id="0" w:name="_GoBack"/>
      <w:bookmarkEnd w:id="0"/>
      <w:r>
        <w:tab/>
        <w:t>Datum</w:t>
      </w:r>
      <w:r>
        <w:tab/>
      </w:r>
      <w:r>
        <w:tab/>
      </w:r>
      <w:r>
        <w:tab/>
      </w:r>
      <w:r>
        <w:tab/>
        <w:t>Unterschrift</w:t>
      </w:r>
    </w:p>
    <w:sectPr w:rsidR="00240B95" w:rsidSect="00AE2A9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BB1" w:rsidRDefault="00F41BB1" w:rsidP="0047283E">
      <w:r>
        <w:separator/>
      </w:r>
    </w:p>
  </w:endnote>
  <w:endnote w:type="continuationSeparator" w:id="0">
    <w:p w:rsidR="00F41BB1" w:rsidRDefault="00F41BB1" w:rsidP="004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95" w:rsidRDefault="00240B95" w:rsidP="00AC238D">
    <w:pPr>
      <w:pStyle w:val="Fuzeile"/>
      <w:tabs>
        <w:tab w:val="right" w:pos="4536"/>
      </w:tabs>
    </w:pPr>
    <w:r>
      <w:tab/>
    </w:r>
    <w:r>
      <w:tab/>
      <w:t>Stand Januar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BB1" w:rsidRDefault="00F41BB1" w:rsidP="0047283E">
      <w:r>
        <w:separator/>
      </w:r>
    </w:p>
  </w:footnote>
  <w:footnote w:type="continuationSeparator" w:id="0">
    <w:p w:rsidR="00F41BB1" w:rsidRDefault="00F41BB1" w:rsidP="0047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EB"/>
    <w:rsid w:val="00044A3E"/>
    <w:rsid w:val="000C6B88"/>
    <w:rsid w:val="0014649D"/>
    <w:rsid w:val="001545ED"/>
    <w:rsid w:val="00217A60"/>
    <w:rsid w:val="00240B95"/>
    <w:rsid w:val="00294134"/>
    <w:rsid w:val="00330B4F"/>
    <w:rsid w:val="003A6A1A"/>
    <w:rsid w:val="00431BEB"/>
    <w:rsid w:val="004617FF"/>
    <w:rsid w:val="0047283E"/>
    <w:rsid w:val="004B5FF8"/>
    <w:rsid w:val="004C6F92"/>
    <w:rsid w:val="00522C25"/>
    <w:rsid w:val="00587402"/>
    <w:rsid w:val="005B2877"/>
    <w:rsid w:val="00677891"/>
    <w:rsid w:val="007B2521"/>
    <w:rsid w:val="00905D2C"/>
    <w:rsid w:val="00915D33"/>
    <w:rsid w:val="00AC238D"/>
    <w:rsid w:val="00AE2A99"/>
    <w:rsid w:val="00B61C4B"/>
    <w:rsid w:val="00B96E30"/>
    <w:rsid w:val="00D22149"/>
    <w:rsid w:val="00D25BD8"/>
    <w:rsid w:val="00DD5494"/>
    <w:rsid w:val="00DF0582"/>
    <w:rsid w:val="00E8083A"/>
    <w:rsid w:val="00EF6D8E"/>
    <w:rsid w:val="00F4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63CC1"/>
  <w15:docId w15:val="{73F2F5AD-5847-43FB-97BF-9FC99511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2A99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C2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cs="Times New Roman"/>
      <w:lang w:eastAsia="en-US"/>
    </w:rPr>
  </w:style>
  <w:style w:type="paragraph" w:styleId="Fuzeile">
    <w:name w:val="footer"/>
    <w:basedOn w:val="Standard"/>
    <w:link w:val="FuzeileZchn"/>
    <w:uiPriority w:val="99"/>
    <w:rsid w:val="00AC2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5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zur Haftung bei der Übergabe und Abholung der Kinder zum Kinderturnen bei der</vt:lpstr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zur Haftung bei der Übergabe und Abholung der Kinder zum Kinderturnen bei der</dc:title>
  <dc:subject/>
  <dc:creator>mielke</dc:creator>
  <cp:keywords/>
  <dc:description/>
  <cp:lastModifiedBy>Hartmut Faust</cp:lastModifiedBy>
  <cp:revision>2</cp:revision>
  <cp:lastPrinted>2021-11-16T20:06:00Z</cp:lastPrinted>
  <dcterms:created xsi:type="dcterms:W3CDTF">2022-05-11T11:09:00Z</dcterms:created>
  <dcterms:modified xsi:type="dcterms:W3CDTF">2022-05-11T11:09:00Z</dcterms:modified>
</cp:coreProperties>
</file>